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6BA2" w14:textId="2827C862" w:rsidR="00145561" w:rsidRDefault="00145561" w:rsidP="007D541F">
      <w:r>
        <w:rPr>
          <w:rFonts w:hint="eastAsia"/>
        </w:rPr>
        <w:t>国がやっと動き出した！さあ、全面解決へ！</w:t>
      </w:r>
      <w:r>
        <w:t xml:space="preserve"> ～首相・法務大臣による謝罪を受けての記者会見＆決起集会～</w:t>
      </w:r>
    </w:p>
    <w:p w14:paraId="5143A809" w14:textId="77777777" w:rsidR="00145561" w:rsidRDefault="00145561" w:rsidP="00145561">
      <w:pPr>
        <w:rPr>
          <w:lang w:eastAsia="zh-TW"/>
        </w:rPr>
      </w:pPr>
      <w:r>
        <w:rPr>
          <w:rFonts w:hint="eastAsia"/>
          <w:lang w:eastAsia="zh-TW"/>
        </w:rPr>
        <w:t xml:space="preserve">　日時：</w:t>
      </w:r>
      <w:r>
        <w:rPr>
          <w:lang w:eastAsia="zh-TW"/>
        </w:rPr>
        <w:t>2024年8月2日(金)17時15分-18時30分</w:t>
      </w:r>
    </w:p>
    <w:p w14:paraId="2B9234E4" w14:textId="77777777" w:rsidR="00145561" w:rsidRDefault="00145561" w:rsidP="00145561">
      <w:pPr>
        <w:rPr>
          <w:lang w:eastAsia="zh-TW"/>
        </w:rPr>
      </w:pPr>
      <w:r>
        <w:rPr>
          <w:rFonts w:hint="eastAsia"/>
          <w:lang w:eastAsia="zh-TW"/>
        </w:rPr>
        <w:t xml:space="preserve">　場所：衆議院第一議員会館大会議室</w:t>
      </w:r>
      <w:r>
        <w:rPr>
          <w:lang w:eastAsia="zh-TW"/>
        </w:rPr>
        <w:t>(定員300名)</w:t>
      </w:r>
    </w:p>
    <w:p w14:paraId="2303DD94" w14:textId="77777777" w:rsidR="00145561" w:rsidRDefault="00145561" w:rsidP="00145561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オンライン併用　</w:t>
      </w:r>
    </w:p>
    <w:p w14:paraId="66584CEE" w14:textId="77777777" w:rsidR="00145561" w:rsidRDefault="00145561" w:rsidP="00145561">
      <w:r>
        <w:rPr>
          <w:rFonts w:hint="eastAsia"/>
        </w:rPr>
        <w:t xml:space="preserve">　</w:t>
      </w:r>
      <w:r>
        <w:t xml:space="preserve"> 下記のリンクからzoomに参加してください。</w:t>
      </w:r>
    </w:p>
    <w:p w14:paraId="648C4251" w14:textId="77777777" w:rsidR="00145561" w:rsidRDefault="00145561" w:rsidP="00145561">
      <w:r>
        <w:t xml:space="preserve">https://us02web.zoom.us/j/89104038360　</w:t>
      </w:r>
    </w:p>
    <w:p w14:paraId="67058CB1" w14:textId="193F162B" w:rsidR="00145561" w:rsidRDefault="00145561" w:rsidP="007D541F">
      <w:r>
        <w:t xml:space="preserve">     </w:t>
      </w:r>
      <w:r>
        <w:rPr>
          <w:rFonts w:hint="eastAsia"/>
        </w:rPr>
        <w:t xml:space="preserve">　手話通訳・要約筆記あり</w:t>
      </w:r>
    </w:p>
    <w:p w14:paraId="411A79F5" w14:textId="77777777" w:rsidR="00145561" w:rsidRDefault="00145561" w:rsidP="00145561">
      <w:r>
        <w:rPr>
          <w:rFonts w:hint="eastAsia"/>
        </w:rPr>
        <w:t xml:space="preserve">　プログラム（予定）</w:t>
      </w:r>
    </w:p>
    <w:p w14:paraId="2FC579B5" w14:textId="77777777" w:rsidR="00145561" w:rsidRDefault="00145561" w:rsidP="00145561">
      <w:r>
        <w:rPr>
          <w:rFonts w:hint="eastAsia"/>
        </w:rPr>
        <w:t xml:space="preserve">　・弁護団より：最高裁判決後について</w:t>
      </w:r>
    </w:p>
    <w:p w14:paraId="45DAD617" w14:textId="77777777" w:rsidR="00145561" w:rsidRDefault="00145561" w:rsidP="00145561">
      <w:r>
        <w:rPr>
          <w:rFonts w:hint="eastAsia"/>
        </w:rPr>
        <w:t xml:space="preserve">　・優生連より：全面解決と法制化について</w:t>
      </w:r>
    </w:p>
    <w:p w14:paraId="4EA8326A" w14:textId="0EAA7101" w:rsidR="00145561" w:rsidRDefault="00145561" w:rsidP="007D541F">
      <w:r>
        <w:rPr>
          <w:rFonts w:hint="eastAsia"/>
        </w:rPr>
        <w:t xml:space="preserve">　・質疑応答</w:t>
      </w:r>
      <w:r>
        <w:t xml:space="preserve"> （記者の方々からの原告への質問時間</w:t>
      </w:r>
      <w:r>
        <w:rPr>
          <w:rFonts w:hint="eastAsia"/>
        </w:rPr>
        <w:t>を確保します）</w:t>
      </w:r>
    </w:p>
    <w:p w14:paraId="25A2E6F3" w14:textId="77777777" w:rsidR="00145561" w:rsidRDefault="00145561" w:rsidP="00145561">
      <w:r>
        <w:rPr>
          <w:rFonts w:hint="eastAsia"/>
        </w:rPr>
        <w:t xml:space="preserve">　・アピール読み上げ</w:t>
      </w:r>
    </w:p>
    <w:p w14:paraId="7582B4F7" w14:textId="77777777" w:rsidR="00145561" w:rsidRDefault="00145561" w:rsidP="00145561"/>
    <w:p w14:paraId="32656CE1" w14:textId="77777777" w:rsidR="00145561" w:rsidRDefault="00145561" w:rsidP="00145561">
      <w:r>
        <w:rPr>
          <w:rFonts w:hint="eastAsia"/>
        </w:rPr>
        <w:t>私たちは、</w:t>
      </w:r>
      <w:r>
        <w:t>2024年7月3日、最高裁で歴史的判決を勝ち取ることができました。</w:t>
      </w:r>
    </w:p>
    <w:p w14:paraId="780EC508" w14:textId="77777777" w:rsidR="00145561" w:rsidRDefault="00145561" w:rsidP="00145561">
      <w:r>
        <w:rPr>
          <w:rFonts w:hint="eastAsia"/>
        </w:rPr>
        <w:lastRenderedPageBreak/>
        <w:t xml:space="preserve">　最高裁は、優生保護法が憲法違反であるとし、「国は長期間にわたり障害がある人などを差別し、重大な犠牲を求める施策を実施してきた。責任は極めて重大だ」と指摘し、国に賠償を命じました。</w:t>
      </w:r>
    </w:p>
    <w:p w14:paraId="69A9C72E" w14:textId="77777777" w:rsidR="00145561" w:rsidRDefault="00145561" w:rsidP="00145561">
      <w:r>
        <w:rPr>
          <w:rFonts w:hint="eastAsia"/>
        </w:rPr>
        <w:t xml:space="preserve">　判決後、国は態度を一変させ、</w:t>
      </w:r>
      <w:r>
        <w:t>7月17日に首相が原告らに直接謝罪をしました。補償法の制定や裁判の和解に向けた発言もありました。あまりに遅いですが、国が全面解決への一歩を踏み出しました。</w:t>
      </w:r>
    </w:p>
    <w:p w14:paraId="314B128B" w14:textId="77777777" w:rsidR="00145561" w:rsidRDefault="00145561" w:rsidP="00145561">
      <w:r>
        <w:rPr>
          <w:rFonts w:hint="eastAsia"/>
        </w:rPr>
        <w:t xml:space="preserve">　私たちは、今後も、国に対して、全被害者に対する被害を償うに足る賠償・補償の実施や、「いのちを分けない社会」への対策などを求めていきます。ここに集い、全面解決への決意を新たにしましょう！</w:t>
      </w:r>
    </w:p>
    <w:p w14:paraId="28132861" w14:textId="77777777" w:rsidR="00145561" w:rsidRDefault="00145561" w:rsidP="00145561"/>
    <w:p w14:paraId="0200C877" w14:textId="77777777" w:rsidR="00145561" w:rsidRDefault="00145561" w:rsidP="00145561">
      <w:r>
        <w:rPr>
          <w:rFonts w:hint="eastAsia"/>
        </w:rPr>
        <w:t>イメージカラーのピンク・緑のものを身につけてお集まりください！</w:t>
      </w:r>
    </w:p>
    <w:p w14:paraId="559CCC51" w14:textId="3BBDE8A3" w:rsidR="00145561" w:rsidRDefault="00145561" w:rsidP="007D541F">
      <w:r>
        <w:rPr>
          <w:rFonts w:hint="eastAsia"/>
        </w:rPr>
        <w:t>主催：優生保護法被害全国原告団、優生保護法被害全国弁護団、　優生保護法問題の全面解決をめざす全国連絡会（略称・優生連）</w:t>
      </w:r>
    </w:p>
    <w:p w14:paraId="7B5711D8" w14:textId="7F9294AC" w:rsidR="00145561" w:rsidRDefault="00145561" w:rsidP="00145561">
      <w:r>
        <w:rPr>
          <w:rFonts w:hint="eastAsia"/>
        </w:rPr>
        <w:t>連絡先：</w:t>
      </w:r>
      <w:r>
        <w:t xml:space="preserve">yuuseirenjimu@gmail.com　</w:t>
      </w:r>
    </w:p>
    <w:p w14:paraId="035FA42B" w14:textId="77777777" w:rsidR="00145561" w:rsidRDefault="00145561" w:rsidP="00145561">
      <w:r>
        <w:rPr>
          <w:rFonts w:hint="eastAsia"/>
        </w:rPr>
        <w:t xml:space="preserve">　優生連では活動資金のためのカンパを募集しています。今一度、ご協力をお願いします。</w:t>
      </w:r>
    </w:p>
    <w:p w14:paraId="0729B5BB" w14:textId="77777777" w:rsidR="00145561" w:rsidRDefault="00145561" w:rsidP="00145561">
      <w:r>
        <w:rPr>
          <w:rFonts w:hint="eastAsia"/>
        </w:rPr>
        <w:lastRenderedPageBreak/>
        <w:t xml:space="preserve">　■ゆうちょ銀行からのお振り込み</w:t>
      </w:r>
    </w:p>
    <w:p w14:paraId="662D6B92" w14:textId="77777777" w:rsidR="00145561" w:rsidRDefault="00145561" w:rsidP="00145561">
      <w:r>
        <w:rPr>
          <w:rFonts w:hint="eastAsia"/>
        </w:rPr>
        <w:t xml:space="preserve">　ゆうちょ銀行　記号</w:t>
      </w:r>
      <w:r>
        <w:t xml:space="preserve"> 14260　番号 06676711　名義　松本多仁子（マツモトタニコ）</w:t>
      </w:r>
    </w:p>
    <w:p w14:paraId="7784B96B" w14:textId="77777777" w:rsidR="00145561" w:rsidRDefault="00145561" w:rsidP="00145561">
      <w:r>
        <w:rPr>
          <w:rFonts w:hint="eastAsia"/>
        </w:rPr>
        <w:t xml:space="preserve">　■ゆうちょ銀行以外の金融機関からのお振り込み</w:t>
      </w:r>
    </w:p>
    <w:p w14:paraId="39CA47F7" w14:textId="77777777" w:rsidR="00145561" w:rsidRDefault="00145561" w:rsidP="00145561">
      <w:r>
        <w:rPr>
          <w:rFonts w:hint="eastAsia"/>
        </w:rPr>
        <w:t xml:space="preserve">　ゆうちょ銀行　金融機関コード</w:t>
      </w:r>
      <w:r>
        <w:t xml:space="preserve"> 9900　店名 四ニ八(ヨンニハチ) 　店番 428　　預金種目　普通預金</w:t>
      </w:r>
    </w:p>
    <w:p w14:paraId="29557942" w14:textId="20379F95" w:rsidR="00145561" w:rsidRDefault="00145561" w:rsidP="00145561">
      <w:r>
        <w:rPr>
          <w:rFonts w:hint="eastAsia"/>
        </w:rPr>
        <w:t xml:space="preserve">　口座番号</w:t>
      </w:r>
      <w:r>
        <w:t xml:space="preserve"> 0667671　名義　松本多仁子（マツモトタニコ）</w:t>
      </w:r>
    </w:p>
    <w:sectPr w:rsidR="00145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61"/>
    <w:rsid w:val="00145561"/>
    <w:rsid w:val="0021450F"/>
    <w:rsid w:val="007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D21C0"/>
  <w15:chartTrackingRefBased/>
  <w15:docId w15:val="{B68ECD55-C663-4E01-B652-D8F22D7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5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5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5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55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55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Yuka Sagihara</cp:lastModifiedBy>
  <cp:revision>2</cp:revision>
  <dcterms:created xsi:type="dcterms:W3CDTF">2024-07-26T01:04:00Z</dcterms:created>
  <dcterms:modified xsi:type="dcterms:W3CDTF">2024-07-26T01:06:00Z</dcterms:modified>
</cp:coreProperties>
</file>